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bCs/>
          <w:color w:val="000033"/>
          <w:kern w:val="0"/>
          <w:sz w:val="2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黑体" w:hAnsi="黑体" w:eastAsia="黑体" w:cs="黑体"/>
          <w:sz w:val="32"/>
          <w:szCs w:val="32"/>
          <w:lang w:val="en-US" w:eastAsia="zh-CN"/>
        </w:rPr>
        <w:t>报价</w:t>
      </w:r>
      <w:r>
        <w:rPr>
          <w:rFonts w:hint="eastAsia" w:ascii="黑体" w:hAnsi="黑体" w:eastAsia="黑体" w:cs="黑体"/>
          <w:sz w:val="32"/>
          <w:szCs w:val="32"/>
        </w:rPr>
        <w:t>文件</w:t>
      </w:r>
      <w:r>
        <w:rPr>
          <w:rFonts w:hint="eastAsia" w:ascii="黑体" w:hAnsi="黑体" w:eastAsia="黑体" w:cs="黑体"/>
          <w:color w:val="FF0000"/>
          <w:sz w:val="32"/>
          <w:szCs w:val="32"/>
          <w:lang w:eastAsia="zh-CN"/>
        </w:rPr>
        <w:t>（</w:t>
      </w:r>
      <w:r>
        <w:rPr>
          <w:color w:val="FF0000"/>
          <w:sz w:val="32"/>
          <w:szCs w:val="52"/>
          <w:lang w:val="zh-CN"/>
        </w:rPr>
        <w:t>以下证件</w:t>
      </w:r>
      <w:r>
        <w:rPr>
          <w:rFonts w:hint="eastAsia"/>
          <w:color w:val="FF0000"/>
          <w:sz w:val="32"/>
          <w:szCs w:val="52"/>
          <w:lang w:val="zh-CN"/>
        </w:rPr>
        <w:t>、</w:t>
      </w:r>
      <w:r>
        <w:rPr>
          <w:color w:val="FF0000"/>
          <w:sz w:val="32"/>
          <w:szCs w:val="52"/>
          <w:lang w:val="zh-CN"/>
        </w:rPr>
        <w:t>资料每页须加盖公司公章</w:t>
      </w:r>
      <w:r>
        <w:rPr>
          <w:rFonts w:hint="eastAsia" w:ascii="黑体" w:hAnsi="黑体" w:eastAsia="黑体" w:cs="黑体"/>
          <w:color w:val="FF0000"/>
          <w:sz w:val="32"/>
          <w:szCs w:val="32"/>
          <w:lang w:eastAsia="zh-CN"/>
        </w:rPr>
        <w:t>）</w:t>
      </w:r>
    </w:p>
    <w:p>
      <w:pPr>
        <w:rPr>
          <w:rFonts w:ascii="宋体" w:hAnsi="宋体" w:cs="宋体"/>
          <w:b/>
          <w:bCs/>
          <w:color w:val="000033"/>
          <w:kern w:val="0"/>
          <w:sz w:val="24"/>
        </w:rPr>
      </w:pPr>
      <w:r>
        <w:rPr>
          <w:rFonts w:hint="eastAsia" w:ascii="仿宋_GB2312" w:eastAsia="仿宋_GB2312"/>
          <w:bCs/>
        </w:rPr>
        <w:t>格式1：封面（遴选文件用）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pPr>
        <w:jc w:val="center"/>
        <w:rPr>
          <w:rFonts w:ascii="宋体" w:hAnsi="宋体" w:cs="宋体"/>
          <w:b/>
          <w:bCs/>
          <w:color w:val="000033"/>
          <w:kern w:val="0"/>
          <w:sz w:val="40"/>
          <w:szCs w:val="40"/>
        </w:rPr>
      </w:pPr>
    </w:p>
    <w:p>
      <w:pPr>
        <w:jc w:val="center"/>
        <w:rPr>
          <w:rFonts w:ascii="宋体" w:hAnsi="宋体" w:cs="宋体"/>
          <w:b/>
          <w:bCs/>
          <w:color w:val="000033"/>
          <w:kern w:val="0"/>
          <w:sz w:val="40"/>
          <w:szCs w:val="40"/>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医用耗材遴选</w:t>
      </w:r>
      <w:r>
        <w:rPr>
          <w:rFonts w:hint="eastAsia" w:ascii="宋体" w:hAnsi="宋体" w:cs="宋体"/>
          <w:b/>
          <w:bCs/>
          <w:color w:val="000033"/>
          <w:kern w:val="0"/>
          <w:sz w:val="56"/>
          <w:szCs w:val="56"/>
          <w:lang w:val="en-US" w:eastAsia="zh-CN"/>
        </w:rPr>
        <w:t>报价</w:t>
      </w:r>
      <w:r>
        <w:rPr>
          <w:rFonts w:hint="eastAsia" w:ascii="宋体" w:hAnsi="宋体" w:cs="宋体"/>
          <w:b/>
          <w:bCs/>
          <w:color w:val="000033"/>
          <w:kern w:val="0"/>
          <w:sz w:val="56"/>
          <w:szCs w:val="56"/>
        </w:rPr>
        <w:t>文件</w:t>
      </w:r>
    </w:p>
    <w:p>
      <w:pPr>
        <w:jc w:val="center"/>
        <w:rPr>
          <w:rFonts w:ascii="宋体" w:hAnsi="宋体" w:cs="宋体"/>
          <w:b/>
          <w:bCs/>
          <w:color w:val="000033"/>
          <w:kern w:val="0"/>
          <w:sz w:val="40"/>
        </w:rPr>
      </w:pPr>
      <w:r>
        <w:rPr>
          <w:rFonts w:hint="eastAsia"/>
          <w:sz w:val="28"/>
          <w:szCs w:val="28"/>
        </w:rPr>
        <w:t>（</w:t>
      </w:r>
      <w:r>
        <w:rPr>
          <w:rFonts w:hint="eastAsia"/>
          <w:sz w:val="28"/>
          <w:szCs w:val="28"/>
          <w:lang w:val="en-US" w:eastAsia="zh-CN"/>
        </w:rPr>
        <w:t>序</w:t>
      </w:r>
      <w:r>
        <w:rPr>
          <w:rFonts w:hint="eastAsia"/>
          <w:sz w:val="28"/>
          <w:szCs w:val="28"/>
        </w:rPr>
        <w:t>号：  ）</w:t>
      </w:r>
      <w:r>
        <w:rPr>
          <w:rFonts w:hint="eastAsia" w:cstheme="minorBidi"/>
          <w:b/>
          <w:bCs/>
          <w:sz w:val="32"/>
          <w:szCs w:val="32"/>
        </w:rPr>
        <w:t>项目：</w:t>
      </w:r>
      <w:r>
        <w:rPr>
          <w:rFonts w:hint="eastAsia"/>
          <w:sz w:val="28"/>
          <w:szCs w:val="28"/>
        </w:rPr>
        <w:t>***********</w:t>
      </w:r>
    </w:p>
    <w:p>
      <w:pPr>
        <w:jc w:val="left"/>
        <w:rPr>
          <w:rFonts w:ascii="宋体" w:hAnsi="宋体" w:cs="宋体"/>
          <w:b/>
          <w:bCs/>
          <w:color w:val="000033"/>
          <w:kern w:val="0"/>
          <w:sz w:val="32"/>
        </w:rPr>
      </w:pPr>
    </w:p>
    <w:p>
      <w:pPr>
        <w:jc w:val="left"/>
        <w:rPr>
          <w:rFonts w:hint="eastAsia"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联系电话：</w:t>
      </w:r>
    </w:p>
    <w:p>
      <w:pPr>
        <w:jc w:val="left"/>
        <w:rPr>
          <w:rFonts w:ascii="宋体" w:hAnsi="宋体" w:cs="宋体"/>
          <w:b/>
          <w:bCs/>
          <w:color w:val="000033"/>
          <w:kern w:val="0"/>
          <w:sz w:val="32"/>
        </w:rPr>
      </w:pPr>
      <w:r>
        <w:rPr>
          <w:rFonts w:hint="eastAsia" w:ascii="宋体" w:hAnsi="宋体" w:cs="宋体"/>
          <w:b/>
          <w:bCs/>
          <w:color w:val="000033"/>
          <w:kern w:val="0"/>
          <w:sz w:val="32"/>
        </w:rPr>
        <w:t>邮箱：</w:t>
      </w: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left"/>
        <w:rPr>
          <w:rFonts w:hint="eastAsia" w:ascii="仿宋_GB2312" w:eastAsia="仿宋_GB2312"/>
          <w:bCs/>
        </w:rPr>
      </w:pPr>
    </w:p>
    <w:p>
      <w:pPr>
        <w:jc w:val="left"/>
        <w:rPr>
          <w:rFonts w:hint="eastAsia" w:ascii="仿宋_GB2312" w:eastAsia="仿宋_GB2312"/>
          <w:bCs/>
        </w:rPr>
      </w:pPr>
    </w:p>
    <w:p>
      <w:pPr>
        <w:jc w:val="left"/>
        <w:rPr>
          <w:rFonts w:hint="eastAsia" w:ascii="仿宋_GB2312" w:eastAsia="仿宋_GB2312"/>
          <w:bCs/>
        </w:rPr>
      </w:pPr>
    </w:p>
    <w:p>
      <w:pPr>
        <w:jc w:val="left"/>
        <w:rPr>
          <w:rFonts w:ascii="宋体" w:hAnsi="宋体" w:cs="宋体"/>
          <w:b/>
          <w:bCs/>
          <w:color w:val="000033"/>
          <w:kern w:val="0"/>
          <w:sz w:val="24"/>
        </w:rPr>
      </w:pPr>
      <w:r>
        <w:rPr>
          <w:rFonts w:hint="eastAsia" w:ascii="仿宋_GB2312" w:eastAsia="仿宋_GB2312"/>
          <w:bCs/>
        </w:rPr>
        <w:t>格式2：目录（遴选文件用）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价格承诺书</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：价格承诺书（遴选文件用）</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衢州市柯城区人民医院</w:t>
      </w:r>
      <w:r>
        <w:rPr>
          <w:rFonts w:ascii="黑体" w:eastAsia="黑体"/>
          <w:bCs/>
          <w:sz w:val="36"/>
          <w:szCs w:val="36"/>
          <w:u w:val="single"/>
        </w:rPr>
        <w:t xml:space="preserve">               耗材</w:t>
      </w:r>
      <w:r>
        <w:rPr>
          <w:rFonts w:hint="eastAsia" w:ascii="黑体" w:eastAsia="黑体"/>
          <w:bCs/>
          <w:sz w:val="36"/>
          <w:szCs w:val="36"/>
        </w:rPr>
        <w:t>遴选</w:t>
      </w:r>
    </w:p>
    <w:p>
      <w:pPr>
        <w:snapToGrid w:val="0"/>
        <w:jc w:val="center"/>
        <w:rPr>
          <w:rFonts w:ascii="黑体" w:eastAsia="黑体"/>
          <w:b/>
          <w:bCs/>
          <w:sz w:val="30"/>
          <w:szCs w:val="30"/>
        </w:rPr>
      </w:pPr>
      <w:r>
        <w:rPr>
          <w:rFonts w:hint="eastAsia" w:ascii="黑体" w:eastAsia="黑体"/>
          <w:bCs/>
          <w:sz w:val="30"/>
          <w:szCs w:val="30"/>
        </w:rPr>
        <w:t>（</w:t>
      </w:r>
      <w:r>
        <w:rPr>
          <w:rFonts w:hint="eastAsia" w:ascii="黑体" w:eastAsia="黑体"/>
          <w:bCs/>
          <w:sz w:val="30"/>
          <w:szCs w:val="30"/>
          <w:lang w:eastAsia="zh-CN"/>
        </w:rPr>
        <w:t>序号</w:t>
      </w:r>
      <w:r>
        <w:rPr>
          <w:rFonts w:hint="eastAsia" w:ascii="黑体" w:eastAsia="黑体"/>
          <w:bCs/>
          <w:sz w:val="30"/>
          <w:szCs w:val="30"/>
        </w:rPr>
        <w:t>：</w:t>
      </w:r>
      <w:r>
        <w:rPr>
          <w:rFonts w:ascii="黑体" w:eastAsia="黑体"/>
          <w:bCs/>
          <w:sz w:val="30"/>
          <w:szCs w:val="30"/>
          <w:u w:val="single"/>
        </w:rPr>
        <w:t xml:space="preserve">           </w:t>
      </w:r>
      <w:r>
        <w:rPr>
          <w:rFonts w:hint="eastAsia" w:ascii="黑体" w:eastAsia="黑体"/>
          <w:bCs/>
          <w:sz w:val="30"/>
          <w:szCs w:val="30"/>
        </w:rPr>
        <w:t>）</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价格承诺书</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衢州市柯城区人民医院：</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我司承诺参加项目:</w:t>
      </w:r>
      <w:r>
        <w:rPr>
          <w:rFonts w:hint="eastAsia" w:ascii="宋体" w:hAnsi="宋体" w:cs="宋体"/>
          <w:color w:val="FF0000"/>
          <w:kern w:val="0"/>
          <w:sz w:val="24"/>
          <w:u w:val="single"/>
        </w:rPr>
        <w:t>********耗材（</w:t>
      </w:r>
      <w:r>
        <w:rPr>
          <w:rFonts w:hint="eastAsia" w:ascii="宋体" w:hAnsi="宋体" w:cs="宋体"/>
          <w:color w:val="FF0000"/>
          <w:kern w:val="0"/>
          <w:sz w:val="24"/>
          <w:u w:val="single"/>
          <w:lang w:eastAsia="zh-CN"/>
        </w:rPr>
        <w:t>序号</w:t>
      </w:r>
      <w:r>
        <w:rPr>
          <w:rFonts w:hint="eastAsia" w:ascii="宋体" w:hAnsi="宋体" w:cs="宋体"/>
          <w:color w:val="FF0000"/>
          <w:kern w:val="0"/>
          <w:sz w:val="24"/>
          <w:u w:val="single"/>
        </w:rPr>
        <w:t>：********）</w:t>
      </w:r>
      <w:r>
        <w:rPr>
          <w:rFonts w:hint="eastAsia" w:ascii="宋体" w:hAnsi="宋体" w:cs="宋体"/>
          <w:color w:val="000033"/>
          <w:kern w:val="0"/>
          <w:sz w:val="24"/>
        </w:rPr>
        <w:t>遴选,参选所有产品的报价是</w:t>
      </w:r>
      <w:r>
        <w:rPr>
          <w:rFonts w:hint="eastAsia" w:ascii="宋体" w:hAnsi="宋体" w:cs="宋体"/>
          <w:color w:val="FF0000"/>
          <w:kern w:val="0"/>
          <w:sz w:val="24"/>
        </w:rPr>
        <w:t>浙江省</w:t>
      </w:r>
      <w:r>
        <w:rPr>
          <w:rFonts w:hint="eastAsia" w:ascii="宋体" w:hAnsi="宋体" w:cs="宋体"/>
          <w:color w:val="000033"/>
          <w:kern w:val="0"/>
          <w:sz w:val="24"/>
        </w:rPr>
        <w:t>最低供货价格</w:t>
      </w:r>
      <w:r>
        <w:rPr>
          <w:rFonts w:hint="eastAsia" w:ascii="宋体" w:hAnsi="宋体" w:cs="宋体"/>
          <w:color w:val="000033"/>
          <w:kern w:val="0"/>
          <w:sz w:val="24"/>
          <w:highlight w:val="none"/>
        </w:rPr>
        <w:t>，</w:t>
      </w:r>
      <w:r>
        <w:rPr>
          <w:rFonts w:hint="eastAsia" w:ascii="宋体" w:hAnsi="宋体" w:cs="宋体"/>
          <w:color w:val="000033"/>
          <w:kern w:val="0"/>
          <w:sz w:val="24"/>
          <w:highlight w:val="none"/>
          <w:lang w:val="en-US" w:eastAsia="zh-CN"/>
        </w:rPr>
        <w:t>在合作期内如价格发生变化，应第一时间通知医院，保证供货价格一直是平台最低成交价，</w:t>
      </w:r>
      <w:r>
        <w:rPr>
          <w:rFonts w:hint="eastAsia" w:ascii="宋体" w:hAnsi="宋体" w:cs="宋体"/>
          <w:color w:val="000033"/>
          <w:kern w:val="0"/>
          <w:sz w:val="24"/>
          <w:highlight w:val="none"/>
        </w:rPr>
        <w:t>对于贵院遴选的</w:t>
      </w:r>
      <w:r>
        <w:rPr>
          <w:rFonts w:hint="eastAsia" w:ascii="宋体" w:hAnsi="宋体" w:cs="宋体"/>
          <w:color w:val="000033"/>
          <w:kern w:val="0"/>
          <w:sz w:val="24"/>
          <w:highlight w:val="none"/>
          <w:lang w:eastAsia="zh-Hans"/>
        </w:rPr>
        <w:t>同用途、同规格的</w:t>
      </w:r>
      <w:r>
        <w:rPr>
          <w:rFonts w:hint="eastAsia" w:ascii="宋体" w:hAnsi="宋体" w:cs="宋体"/>
          <w:color w:val="000033"/>
          <w:kern w:val="0"/>
          <w:sz w:val="24"/>
          <w:highlight w:val="none"/>
        </w:rPr>
        <w:t>耗材</w:t>
      </w:r>
      <w:r>
        <w:rPr>
          <w:rFonts w:hint="eastAsia" w:ascii="宋体" w:hAnsi="宋体" w:cs="宋体"/>
          <w:color w:val="000033"/>
          <w:kern w:val="0"/>
          <w:sz w:val="24"/>
          <w:highlight w:val="none"/>
          <w:lang w:eastAsia="zh-Hans"/>
        </w:rPr>
        <w:t>价格</w:t>
      </w:r>
      <w:r>
        <w:rPr>
          <w:rFonts w:hint="eastAsia" w:ascii="宋体" w:hAnsi="宋体" w:cs="宋体"/>
          <w:color w:val="000033"/>
          <w:kern w:val="0"/>
          <w:sz w:val="24"/>
          <w:highlight w:val="none"/>
        </w:rPr>
        <w:t>，若发现高于</w:t>
      </w:r>
      <w:r>
        <w:rPr>
          <w:rFonts w:hint="eastAsia" w:ascii="宋体" w:hAnsi="宋体" w:cs="宋体"/>
          <w:color w:val="000033"/>
          <w:kern w:val="0"/>
          <w:sz w:val="24"/>
          <w:highlight w:val="none"/>
          <w:lang w:val="en-US" w:eastAsia="zh-CN"/>
        </w:rPr>
        <w:t>其他</w:t>
      </w:r>
      <w:r>
        <w:rPr>
          <w:rFonts w:hint="eastAsia" w:ascii="宋体" w:hAnsi="宋体" w:cs="宋体"/>
          <w:color w:val="000033"/>
          <w:kern w:val="0"/>
          <w:sz w:val="24"/>
          <w:highlight w:val="none"/>
        </w:rPr>
        <w:t>医院价格</w:t>
      </w:r>
      <w:r>
        <w:rPr>
          <w:rFonts w:hint="eastAsia" w:ascii="宋体" w:hAnsi="宋体" w:cs="宋体"/>
          <w:color w:val="000033"/>
          <w:kern w:val="0"/>
          <w:sz w:val="24"/>
          <w:highlight w:val="none"/>
          <w:lang w:val="en-US" w:eastAsia="zh-CN"/>
        </w:rPr>
        <w:t>被查实应补齐差额，差额</w:t>
      </w:r>
      <w:r>
        <w:rPr>
          <w:rFonts w:hint="eastAsia" w:ascii="宋体" w:hAnsi="宋体" w:cs="宋体"/>
          <w:color w:val="000033"/>
          <w:kern w:val="0"/>
          <w:sz w:val="24"/>
          <w:highlight w:val="none"/>
        </w:rPr>
        <w:t>超5％</w:t>
      </w:r>
      <w:r>
        <w:rPr>
          <w:rFonts w:hint="eastAsia" w:ascii="宋体" w:hAnsi="宋体" w:cs="宋体"/>
          <w:color w:val="000033"/>
          <w:kern w:val="0"/>
          <w:sz w:val="24"/>
        </w:rPr>
        <w:t>，按差额两倍进行赔偿且纳入黑名单管理。如遇政策影响等因素需要调整价格，以政策规定的要求执行。</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我司若违反上述承诺，自愿承担由此引起的被列入黑名单管理风险并主动取消产品遴选资格等相应后果。</w:t>
      </w:r>
    </w:p>
    <w:p>
      <w:pPr>
        <w:widowControl/>
        <w:snapToGrid w:val="0"/>
        <w:spacing w:before="100" w:beforeAutospacing="1" w:after="100" w:afterAutospacing="1" w:line="360" w:lineRule="auto"/>
        <w:ind w:firstLine="560"/>
        <w:jc w:val="left"/>
        <w:rPr>
          <w:rFonts w:ascii="宋体" w:hAnsi="宋体" w:cs="宋体"/>
          <w:color w:val="000033"/>
          <w:kern w:val="0"/>
          <w:sz w:val="24"/>
        </w:rPr>
      </w:pPr>
      <w:bookmarkStart w:id="0" w:name="_GoBack"/>
      <w:bookmarkEnd w:id="0"/>
    </w:p>
    <w:p>
      <w:pPr>
        <w:pStyle w:val="2"/>
      </w:pP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供应商加盖公章：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委托代理人签字（</w:t>
      </w:r>
      <w:r>
        <w:rPr>
          <w:rFonts w:hint="eastAsia"/>
          <w:color w:val="FF0000"/>
          <w:sz w:val="24"/>
        </w:rPr>
        <w:t>亲笔</w:t>
      </w:r>
      <w:r>
        <w:rPr>
          <w:rFonts w:hint="eastAsia" w:ascii="宋体" w:hAnsi="宋体" w:cs="宋体"/>
          <w:color w:val="000033"/>
          <w:kern w:val="0"/>
          <w:sz w:val="24"/>
        </w:rPr>
        <w:t xml:space="preserve">）：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委托代理人身份证号：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委托代理人联系方式：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日期：   年    月    日</w:t>
      </w: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jc w:val="left"/>
        <w:rPr>
          <w:rFonts w:ascii="长城仿宋" w:eastAsiaTheme="minorEastAsia"/>
          <w:b/>
          <w:kern w:val="0"/>
          <w:sz w:val="36"/>
          <w:szCs w:val="32"/>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：售后服务承诺函（遴选文件用）</w:t>
      </w:r>
    </w:p>
    <w:p>
      <w:pPr>
        <w:ind w:firstLine="723" w:firstLineChars="200"/>
        <w:jc w:val="center"/>
        <w:rPr>
          <w:rFonts w:ascii="长城仿宋" w:eastAsiaTheme="minorEastAsia"/>
          <w:b/>
          <w:kern w:val="0"/>
          <w:sz w:val="36"/>
          <w:szCs w:val="32"/>
        </w:rPr>
      </w:pPr>
      <w:r>
        <w:rPr>
          <w:rFonts w:hint="eastAsia" w:ascii="长城仿宋" w:eastAsiaTheme="minorEastAsia"/>
          <w:b/>
          <w:kern w:val="0"/>
          <w:sz w:val="36"/>
          <w:szCs w:val="32"/>
        </w:rPr>
        <w:t>售后服务承诺函</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如有需冷藏/冷冻产品，须填写冷链供货承诺函，加盖公章。</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对于贵院接近有效期的库存产品（近效期</w:t>
      </w: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t>个月或以上的），我公司保证无条件更换新批号且效期在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年以上的产品。</w:t>
      </w:r>
    </w:p>
    <w:p>
      <w:pPr>
        <w:tabs>
          <w:tab w:val="left" w:pos="540"/>
        </w:tabs>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FF0000"/>
          <w:sz w:val="24"/>
          <w:lang w:val="en-US" w:eastAsia="zh-CN"/>
        </w:rPr>
        <w:t>10</w:t>
      </w:r>
      <w:r>
        <w:rPr>
          <w:rFonts w:ascii="宋体" w:hAnsi="宋体"/>
          <w:color w:val="FF0000"/>
          <w:sz w:val="24"/>
        </w:rPr>
        <w:t>、</w:t>
      </w:r>
      <w:r>
        <w:rPr>
          <w:rFonts w:hint="eastAsia" w:ascii="宋体" w:hAnsi="宋体"/>
          <w:color w:val="FF0000"/>
          <w:sz w:val="24"/>
          <w:highlight w:val="none"/>
        </w:rPr>
        <w:t>我公司保证</w:t>
      </w:r>
      <w:r>
        <w:rPr>
          <w:rFonts w:hint="eastAsia" w:ascii="宋体" w:hAnsi="宋体" w:cs="宋体"/>
          <w:color w:val="000033"/>
          <w:kern w:val="0"/>
          <w:sz w:val="24"/>
          <w:highlight w:val="none"/>
          <w:lang w:val="en-US" w:eastAsia="zh-CN"/>
        </w:rPr>
        <w:t>合作期内</w:t>
      </w:r>
      <w:r>
        <w:rPr>
          <w:rFonts w:hint="eastAsia" w:ascii="宋体" w:hAnsi="宋体"/>
          <w:color w:val="FF0000"/>
          <w:sz w:val="24"/>
          <w:highlight w:val="none"/>
        </w:rPr>
        <w:t>供应产品价格为</w:t>
      </w:r>
      <w:r>
        <w:rPr>
          <w:rFonts w:hint="eastAsia" w:ascii="宋体" w:hAnsi="宋体"/>
          <w:color w:val="FF0000"/>
          <w:sz w:val="24"/>
          <w:highlight w:val="none"/>
          <w:lang w:val="en-US" w:eastAsia="zh-CN"/>
        </w:rPr>
        <w:t>浙江省</w:t>
      </w:r>
      <w:r>
        <w:rPr>
          <w:rFonts w:hint="eastAsia" w:ascii="宋体" w:hAnsi="宋体"/>
          <w:color w:val="FF0000"/>
          <w:sz w:val="24"/>
          <w:highlight w:val="none"/>
        </w:rPr>
        <w:t>最低成交价，如发现不是最低成交价，贵院有权要求我公司补差或废标，并且愿意接受采购方将我公司和法定代表人列入不诚信黑名单的处罚</w:t>
      </w:r>
      <w:r>
        <w:rPr>
          <w:rFonts w:ascii="宋体" w:hAnsi="宋体"/>
          <w:color w:val="FF0000"/>
          <w:sz w:val="24"/>
          <w:highlight w:val="none"/>
        </w:rPr>
        <w:t>。</w:t>
      </w:r>
    </w:p>
    <w:p>
      <w:pPr>
        <w:tabs>
          <w:tab w:val="left" w:pos="540"/>
        </w:tabs>
        <w:spacing w:line="4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、今后若中标产品有价格变动，我公司保证及时交由贵院备案，同时根据贵院要求执行。</w:t>
      </w:r>
    </w:p>
    <w:p>
      <w:pPr>
        <w:tabs>
          <w:tab w:val="left" w:pos="540"/>
        </w:tabs>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如有违约，自愿接受贵院处罚，并支付</w:t>
      </w:r>
      <w:r>
        <w:rPr>
          <w:rFonts w:hint="eastAsia" w:ascii="宋体" w:hAnsi="宋体" w:cs="仿宋"/>
          <w:color w:val="000000" w:themeColor="text1"/>
          <w:sz w:val="24"/>
          <w:highlight w:val="none"/>
          <w14:textFill>
            <w14:solidFill>
              <w14:schemeClr w14:val="tx1"/>
            </w14:solidFill>
          </w14:textFill>
        </w:rPr>
        <w:t>本合同项下贵院全部订单所涉货物货款总</w:t>
      </w:r>
      <w:r>
        <w:rPr>
          <w:rFonts w:hint="eastAsia" w:ascii="宋体" w:hAnsi="宋体"/>
          <w:color w:val="000000" w:themeColor="text1"/>
          <w:sz w:val="24"/>
          <w:highlight w:val="none"/>
          <w14:textFill>
            <w14:solidFill>
              <w14:schemeClr w14:val="tx1"/>
            </w14:solidFill>
          </w14:textFill>
        </w:rPr>
        <w:t>额10倍的违约金。</w:t>
      </w:r>
    </w:p>
    <w:p>
      <w:pPr>
        <w:tabs>
          <w:tab w:val="left" w:pos="540"/>
        </w:tabs>
        <w:spacing w:line="420" w:lineRule="exac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本承诺书有效期限：</w:t>
      </w:r>
      <w:r>
        <w:rPr>
          <w:rFonts w:hint="eastAsia" w:ascii="宋体" w:hAnsi="宋体"/>
          <w:color w:val="000000" w:themeColor="text1"/>
          <w:sz w:val="24"/>
          <w:highlight w:val="none"/>
          <w:lang w:val="en-US" w:eastAsia="zh-CN"/>
          <w14:textFill>
            <w14:solidFill>
              <w14:schemeClr w14:val="tx1"/>
            </w14:solidFill>
          </w14:textFill>
        </w:rPr>
        <w:t>采购合作期内。</w:t>
      </w:r>
    </w:p>
    <w:p>
      <w:pPr>
        <w:spacing w:line="520" w:lineRule="exact"/>
        <w:ind w:firstLine="643" w:firstLineChars="200"/>
        <w:rPr>
          <w:rFonts w:ascii="仿宋_GB2312" w:hAnsi="宋体" w:eastAsia="仿宋_GB2312"/>
          <w:b/>
          <w:sz w:val="32"/>
          <w:szCs w:val="32"/>
        </w:rPr>
      </w:pPr>
    </w:p>
    <w:p>
      <w:pPr>
        <w:spacing w:line="360" w:lineRule="auto"/>
        <w:ind w:firstLine="6720" w:firstLineChars="2400"/>
        <w:rPr>
          <w:rFonts w:ascii="仿宋" w:hAnsi="仿宋" w:eastAsia="仿宋"/>
          <w:sz w:val="28"/>
          <w:szCs w:val="28"/>
        </w:rPr>
      </w:pPr>
      <w:r>
        <w:rPr>
          <w:rFonts w:hint="eastAsia" w:ascii="仿宋" w:hAnsi="仿宋" w:eastAsia="仿宋"/>
          <w:sz w:val="28"/>
          <w:szCs w:val="28"/>
        </w:rPr>
        <w:t>（公章）</w:t>
      </w:r>
    </w:p>
    <w:p>
      <w:pPr>
        <w:spacing w:line="360" w:lineRule="auto"/>
        <w:ind w:firstLine="6160" w:firstLineChars="2200"/>
        <w:rPr>
          <w:rFonts w:hint="eastAsia" w:ascii="仿宋_GB2312" w:hAnsi="宋体" w:eastAsia="仿宋"/>
          <w:sz w:val="28"/>
          <w:szCs w:val="28"/>
          <w:lang w:val="en-US" w:eastAsia="zh-CN"/>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 xml:space="preserve">日期：    年  月  </w:t>
      </w:r>
      <w:r>
        <w:rPr>
          <w:rFonts w:hint="eastAsia" w:ascii="仿宋" w:hAnsi="仿宋" w:eastAsia="仿宋"/>
          <w:sz w:val="28"/>
          <w:szCs w:val="28"/>
          <w:lang w:val="en-US" w:eastAsia="zh-CN"/>
        </w:rPr>
        <w:t>日</w:t>
      </w:r>
    </w:p>
    <w:p>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：使用名单（遴选文件用）</w:t>
      </w:r>
    </w:p>
    <w:p>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浙江</w:t>
      </w:r>
      <w:r>
        <w:rPr>
          <w:rFonts w:ascii="仿宋_GB2312" w:eastAsia="仿宋_GB2312"/>
          <w:b/>
          <w:bCs/>
          <w:sz w:val="40"/>
        </w:rPr>
        <w:t>省地区三甲医院使用名单</w:t>
      </w:r>
    </w:p>
    <w:tbl>
      <w:tblPr>
        <w:tblStyle w:val="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3773"/>
        <w:gridCol w:w="14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序号</w:t>
            </w:r>
          </w:p>
        </w:tc>
        <w:tc>
          <w:tcPr>
            <w:tcW w:w="897"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产品名称</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地区（市）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是否三甲医院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杭州市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衢州市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说明：</w:t>
      </w:r>
    </w:p>
    <w:p>
      <w:pPr>
        <w:widowControl/>
        <w:snapToGrid w:val="0"/>
        <w:spacing w:before="100" w:beforeAutospacing="1" w:after="100" w:afterAutospacing="1"/>
        <w:ind w:firstLine="643" w:firstLineChars="200"/>
        <w:jc w:val="left"/>
        <w:rPr>
          <w:rFonts w:ascii="仿宋_GB2312" w:hAnsi="宋体" w:eastAsia="仿宋_GB2312"/>
          <w:b/>
          <w:bCs/>
          <w:color w:val="FF0000"/>
          <w:sz w:val="32"/>
          <w:szCs w:val="32"/>
        </w:rPr>
      </w:pPr>
      <w:r>
        <w:rPr>
          <w:rFonts w:hint="eastAsia" w:ascii="仿宋_GB2312" w:hAnsi="宋体" w:eastAsia="仿宋_GB2312"/>
          <w:b/>
          <w:bCs/>
          <w:color w:val="FF0000"/>
          <w:sz w:val="32"/>
          <w:szCs w:val="32"/>
        </w:rPr>
        <w:t>1.只填写浙江省地区三甲医院使用名单，浙江省外三甲医院除外。</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2.按《使用名单》提供使用证明，使用证明仅限含投标产品规格型号、价格的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w:t>
      </w:r>
      <w:r>
        <w:rPr>
          <w:rFonts w:hint="eastAsia" w:ascii="仿宋_GB2312" w:hAnsi="宋体" w:eastAsia="仿宋_GB2312"/>
          <w:sz w:val="32"/>
          <w:szCs w:val="32"/>
          <w:lang w:val="en-US" w:eastAsia="zh-CN"/>
        </w:rPr>
        <w:t>/</w:t>
      </w:r>
      <w:r>
        <w:rPr>
          <w:rFonts w:hint="eastAsia" w:ascii="仿宋_GB2312" w:hAnsi="宋体" w:eastAsia="仿宋_GB2312"/>
          <w:sz w:val="32"/>
          <w:szCs w:val="32"/>
        </w:rPr>
        <w:t>合同</w:t>
      </w:r>
      <w:r>
        <w:rPr>
          <w:rFonts w:hint="eastAsia" w:ascii="仿宋_GB2312" w:hAnsi="宋体" w:eastAsia="仿宋_GB2312"/>
          <w:sz w:val="32"/>
          <w:szCs w:val="32"/>
          <w:lang w:val="en-US" w:eastAsia="zh-CN"/>
        </w:rPr>
        <w:t>/</w:t>
      </w:r>
      <w:r>
        <w:rPr>
          <w:rFonts w:hint="eastAsia" w:ascii="仿宋_GB2312" w:hAnsi="宋体" w:eastAsia="仿宋_GB2312"/>
          <w:sz w:val="32"/>
          <w:szCs w:val="32"/>
        </w:rPr>
        <w:t>中标通知书</w:t>
      </w:r>
      <w:r>
        <w:rPr>
          <w:rFonts w:hint="eastAsia" w:ascii="仿宋_GB2312" w:hAnsi="宋体" w:eastAsia="仿宋_GB2312"/>
          <w:sz w:val="32"/>
          <w:szCs w:val="32"/>
          <w:lang w:val="en-US" w:eastAsia="zh-CN"/>
        </w:rPr>
        <w:t>/平台交易记录</w:t>
      </w:r>
      <w:r>
        <w:rPr>
          <w:rFonts w:hint="eastAsia" w:ascii="仿宋_GB2312" w:hAnsi="宋体" w:eastAsia="仿宋_GB2312"/>
          <w:sz w:val="32"/>
          <w:szCs w:val="32"/>
        </w:rPr>
        <w:t>。</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3.提供的使用证明中不包含投标产品规格型号的，视为虚假证明文件材料。</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：售后服务响应表（遴选文件用）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在本地（衢州市）设有产品库，在合同有效期内，保证货源充足，无偿提供配套器械。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w:t>
            </w:r>
            <w:r>
              <w:rPr>
                <w:rFonts w:hint="eastAsia" w:ascii="宋体" w:hAnsi="宋体" w:cs="宋体"/>
                <w:kern w:val="0"/>
                <w:sz w:val="20"/>
                <w:szCs w:val="20"/>
                <w:lang w:val="en-US" w:eastAsia="zh-CN"/>
              </w:rPr>
              <w:t>6</w:t>
            </w:r>
            <w:r>
              <w:rPr>
                <w:rFonts w:hint="eastAsia" w:ascii="宋体" w:hAnsi="宋体" w:cs="宋体"/>
                <w:kern w:val="0"/>
                <w:sz w:val="20"/>
                <w:szCs w:val="20"/>
              </w:rPr>
              <w:t>个月或以上的），中标人保证无条件更换新批号且效期在</w:t>
            </w:r>
            <w:r>
              <w:rPr>
                <w:rFonts w:hint="eastAsia" w:ascii="宋体" w:hAnsi="宋体" w:cs="宋体"/>
                <w:kern w:val="0"/>
                <w:sz w:val="20"/>
                <w:szCs w:val="20"/>
                <w:lang w:val="en-US" w:eastAsia="zh-CN"/>
              </w:rPr>
              <w:t>1</w:t>
            </w:r>
            <w:r>
              <w:rPr>
                <w:rFonts w:hint="eastAsia" w:ascii="宋体" w:hAnsi="宋体" w:cs="宋体"/>
                <w:kern w:val="0"/>
                <w:sz w:val="20"/>
                <w:szCs w:val="20"/>
              </w:rPr>
              <w:t>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20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6</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其他优惠承诺：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601404A"/>
    <w:rsid w:val="074C3197"/>
    <w:rsid w:val="07ED2CA2"/>
    <w:rsid w:val="0825440A"/>
    <w:rsid w:val="0996004A"/>
    <w:rsid w:val="0BAC2C52"/>
    <w:rsid w:val="1251598A"/>
    <w:rsid w:val="13661FD0"/>
    <w:rsid w:val="1445133B"/>
    <w:rsid w:val="19083533"/>
    <w:rsid w:val="19C44AD6"/>
    <w:rsid w:val="1B647444"/>
    <w:rsid w:val="22F523F8"/>
    <w:rsid w:val="23E56CE2"/>
    <w:rsid w:val="24C20151"/>
    <w:rsid w:val="24C908CE"/>
    <w:rsid w:val="25427464"/>
    <w:rsid w:val="26564190"/>
    <w:rsid w:val="26A41B2D"/>
    <w:rsid w:val="2A2E0C3A"/>
    <w:rsid w:val="2F3F16A8"/>
    <w:rsid w:val="30504035"/>
    <w:rsid w:val="381B3253"/>
    <w:rsid w:val="3C9879F3"/>
    <w:rsid w:val="3EA206DC"/>
    <w:rsid w:val="41E46BE4"/>
    <w:rsid w:val="46B6347B"/>
    <w:rsid w:val="49995330"/>
    <w:rsid w:val="4BA36430"/>
    <w:rsid w:val="4DF32ED0"/>
    <w:rsid w:val="4F8E0D30"/>
    <w:rsid w:val="51961579"/>
    <w:rsid w:val="51D75F8D"/>
    <w:rsid w:val="566B62A7"/>
    <w:rsid w:val="573B05CC"/>
    <w:rsid w:val="59E11AC0"/>
    <w:rsid w:val="59F71B9F"/>
    <w:rsid w:val="5B7C7C5E"/>
    <w:rsid w:val="5BF41392"/>
    <w:rsid w:val="5C8F3077"/>
    <w:rsid w:val="5C9C7051"/>
    <w:rsid w:val="5E937E40"/>
    <w:rsid w:val="64E76E33"/>
    <w:rsid w:val="66E82D23"/>
    <w:rsid w:val="6A6A6619"/>
    <w:rsid w:val="6BC54A1B"/>
    <w:rsid w:val="6E42590F"/>
    <w:rsid w:val="6E9567D9"/>
    <w:rsid w:val="70365883"/>
    <w:rsid w:val="724A29DD"/>
    <w:rsid w:val="73262FC0"/>
    <w:rsid w:val="73E37EAB"/>
    <w:rsid w:val="75355B03"/>
    <w:rsid w:val="777F121C"/>
    <w:rsid w:val="7AB35486"/>
    <w:rsid w:val="7C5B50C1"/>
    <w:rsid w:val="7CAB2B66"/>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autoRedefine/>
    <w:qFormat/>
    <w:uiPriority w:val="0"/>
    <w:pPr>
      <w:ind w:firstLine="420" w:firstLine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paragraph" w:styleId="11">
    <w:name w:val="List Paragraph"/>
    <w:basedOn w:val="1"/>
    <w:autoRedefine/>
    <w:qFormat/>
    <w:uiPriority w:val="99"/>
    <w:pPr>
      <w:ind w:firstLine="420" w:firstLineChars="200"/>
    </w:pPr>
  </w:style>
  <w:style w:type="paragraph" w:customStyle="1" w:styleId="12">
    <w:name w:val="纯文本1"/>
    <w:basedOn w:val="1"/>
    <w:autoRedefine/>
    <w:qFormat/>
    <w:uiPriority w:val="0"/>
    <w:rPr>
      <w:rFonts w:ascii="宋体" w:hAnsi="Courier New"/>
      <w:szCs w:val="20"/>
    </w:rPr>
  </w:style>
  <w:style w:type="character" w:customStyle="1" w:styleId="13">
    <w:name w:val="批注框文本 字符"/>
    <w:basedOn w:val="8"/>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2299</Words>
  <Characters>2391</Characters>
  <Lines>27</Lines>
  <Paragraphs>7</Paragraphs>
  <TotalTime>29</TotalTime>
  <ScaleCrop>false</ScaleCrop>
  <LinksUpToDate>false</LinksUpToDate>
  <CharactersWithSpaces>2529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2024-07-05T07:51:44Z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DCC96D6DB55D4CA19F69A29C4455E4FB_13</vt:lpwstr>
  </property>
</Properties>
</file>